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05" w:rsidRPr="009C3526" w:rsidRDefault="00D31A05" w:rsidP="00D31A05">
      <w:pPr>
        <w:adjustRightInd/>
        <w:ind w:left="360"/>
        <w:rPr>
          <w:rFonts w:eastAsia="Times New Roman"/>
          <w:b/>
          <w:sz w:val="22"/>
          <w:szCs w:val="22"/>
        </w:rPr>
      </w:pPr>
      <w:bookmarkStart w:id="0" w:name="_GoBack"/>
      <w:r w:rsidRPr="009C3526">
        <w:rPr>
          <w:rFonts w:eastAsia="Times New Roman"/>
          <w:b/>
          <w:color w:val="4F81BC"/>
          <w:sz w:val="22"/>
          <w:szCs w:val="22"/>
        </w:rPr>
        <w:t>FORMULARI</w:t>
      </w:r>
      <w:r w:rsidRPr="009C3526">
        <w:rPr>
          <w:rFonts w:eastAsia="Times New Roman"/>
          <w:b/>
          <w:color w:val="4F81BC"/>
          <w:spacing w:val="-6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PËR</w:t>
      </w:r>
      <w:r w:rsidRPr="009C3526">
        <w:rPr>
          <w:rFonts w:eastAsia="Times New Roman"/>
          <w:b/>
          <w:color w:val="4F81BC"/>
          <w:spacing w:val="-5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KATEGORINË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B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–</w:t>
      </w:r>
      <w:r w:rsidRPr="009C3526">
        <w:rPr>
          <w:rFonts w:eastAsia="Times New Roman"/>
          <w:b/>
          <w:color w:val="4F81BC"/>
          <w:spacing w:val="-4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SHËRBIMET</w:t>
      </w:r>
      <w:r w:rsidRPr="009C3526">
        <w:rPr>
          <w:rFonts w:eastAsia="Times New Roman"/>
          <w:b/>
          <w:color w:val="4F81BC"/>
          <w:spacing w:val="-6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z w:val="22"/>
          <w:szCs w:val="22"/>
        </w:rPr>
        <w:t>E</w:t>
      </w:r>
      <w:r w:rsidRPr="009C3526">
        <w:rPr>
          <w:rFonts w:eastAsia="Times New Roman"/>
          <w:b/>
          <w:color w:val="4F81BC"/>
          <w:spacing w:val="-3"/>
          <w:sz w:val="22"/>
          <w:szCs w:val="22"/>
        </w:rPr>
        <w:t xml:space="preserve"> </w:t>
      </w:r>
      <w:r w:rsidRPr="009C3526">
        <w:rPr>
          <w:rFonts w:eastAsia="Times New Roman"/>
          <w:b/>
          <w:color w:val="4F81BC"/>
          <w:spacing w:val="-2"/>
          <w:sz w:val="22"/>
          <w:szCs w:val="22"/>
        </w:rPr>
        <w:t>KANALIZIMIT</w:t>
      </w:r>
    </w:p>
    <w:bookmarkEnd w:id="0"/>
    <w:p w:rsidR="00D31A05" w:rsidRPr="009C3526" w:rsidRDefault="00D31A05" w:rsidP="00D31A05">
      <w:pPr>
        <w:adjustRightInd/>
        <w:spacing w:before="28"/>
        <w:rPr>
          <w:rFonts w:eastAsia="Times New Roman"/>
          <w:b/>
          <w:sz w:val="22"/>
          <w:szCs w:val="22"/>
        </w:rPr>
      </w:pPr>
    </w:p>
    <w:p w:rsidR="00D31A05" w:rsidRPr="009C3526" w:rsidRDefault="00D31A05" w:rsidP="00D31A05">
      <w:pPr>
        <w:adjustRightInd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1.</w:t>
      </w:r>
      <w:r w:rsidRPr="009C3526">
        <w:rPr>
          <w:rFonts w:eastAsia="Cambria"/>
          <w:spacing w:val="-3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Zona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2"/>
          <w:sz w:val="22"/>
          <w:szCs w:val="22"/>
        </w:rPr>
        <w:t xml:space="preserve"> shërbimit</w:t>
      </w:r>
    </w:p>
    <w:p w:rsidR="00D31A05" w:rsidRPr="009C3526" w:rsidRDefault="00D31A05" w:rsidP="00D31A05">
      <w:pPr>
        <w:adjustRightInd/>
        <w:spacing w:before="3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745"/>
        <w:gridCol w:w="1831"/>
      </w:tblGrid>
      <w:tr w:rsidR="00D31A05" w:rsidRPr="009C3526" w:rsidTr="00292589">
        <w:trPr>
          <w:trHeight w:val="253"/>
        </w:trPr>
        <w:tc>
          <w:tcPr>
            <w:tcW w:w="1896" w:type="dxa"/>
            <w:vMerge w:val="restart"/>
            <w:shd w:val="clear" w:color="auto" w:fill="DBE4F0"/>
          </w:tcPr>
          <w:p w:rsidR="00D31A05" w:rsidRPr="009C3526" w:rsidRDefault="00D31A05" w:rsidP="00292589">
            <w:pPr>
              <w:adjustRightInd/>
              <w:spacing w:line="251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Komunat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në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>të</w:t>
            </w:r>
          </w:p>
          <w:p w:rsidR="00D31A05" w:rsidRPr="009C3526" w:rsidRDefault="00D31A05" w:rsidP="00292589">
            <w:pPr>
              <w:adjustRightInd/>
              <w:spacing w:line="252" w:lineRule="exact"/>
              <w:ind w:left="107" w:right="655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cilat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 xml:space="preserve">ofrohen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shërbimet</w:t>
            </w:r>
          </w:p>
        </w:tc>
        <w:tc>
          <w:tcPr>
            <w:tcW w:w="3576" w:type="dxa"/>
            <w:gridSpan w:val="2"/>
            <w:shd w:val="clear" w:color="auto" w:fill="DBE4F0"/>
          </w:tcPr>
          <w:p w:rsidR="00D31A05" w:rsidRPr="009C3526" w:rsidRDefault="00D31A05" w:rsidP="00292589">
            <w:pPr>
              <w:adjustRightInd/>
              <w:spacing w:line="234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Vendbanimet</w:t>
            </w:r>
            <w:r w:rsidRPr="009C3526"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(urbane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dhe</w:t>
            </w:r>
            <w:r w:rsidRPr="009C3526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rurale)</w:t>
            </w:r>
          </w:p>
        </w:tc>
      </w:tr>
      <w:tr w:rsidR="00D31A05" w:rsidRPr="009C3526" w:rsidTr="00292589">
        <w:trPr>
          <w:trHeight w:val="496"/>
        </w:trPr>
        <w:tc>
          <w:tcPr>
            <w:tcW w:w="1896" w:type="dxa"/>
            <w:vMerge/>
            <w:tcBorders>
              <w:top w:val="nil"/>
            </w:tcBorders>
            <w:shd w:val="clear" w:color="auto" w:fill="DBE4F0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745" w:type="dxa"/>
            <w:shd w:val="clear" w:color="auto" w:fill="DBE4F0"/>
          </w:tcPr>
          <w:p w:rsidR="00D31A05" w:rsidRPr="009C3526" w:rsidRDefault="00D31A05" w:rsidP="00292589">
            <w:pPr>
              <w:adjustRightInd/>
              <w:spacing w:before="121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Emërtimi</w:t>
            </w:r>
          </w:p>
        </w:tc>
        <w:tc>
          <w:tcPr>
            <w:tcW w:w="1831" w:type="dxa"/>
            <w:shd w:val="clear" w:color="auto" w:fill="DBE4F0"/>
          </w:tcPr>
          <w:p w:rsidR="00D31A05" w:rsidRPr="009C3526" w:rsidRDefault="00D31A05" w:rsidP="00292589">
            <w:pPr>
              <w:adjustRightInd/>
              <w:spacing w:before="121"/>
              <w:ind w:left="108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Numri</w:t>
            </w:r>
            <w:r w:rsidRPr="009C352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i</w:t>
            </w:r>
            <w:r w:rsidRPr="009C3526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pacing w:val="-2"/>
                <w:sz w:val="22"/>
                <w:szCs w:val="22"/>
              </w:rPr>
              <w:t>banorëve</w:t>
            </w:r>
          </w:p>
        </w:tc>
      </w:tr>
      <w:tr w:rsidR="00D31A05" w:rsidRPr="009C3526" w:rsidTr="00292589">
        <w:trPr>
          <w:trHeight w:val="316"/>
        </w:trPr>
        <w:tc>
          <w:tcPr>
            <w:tcW w:w="1896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5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1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D31A05" w:rsidRPr="009C3526" w:rsidTr="00292589">
        <w:trPr>
          <w:trHeight w:val="318"/>
        </w:trPr>
        <w:tc>
          <w:tcPr>
            <w:tcW w:w="1896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5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1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D31A05" w:rsidRPr="009C3526" w:rsidTr="00292589">
        <w:trPr>
          <w:trHeight w:val="318"/>
        </w:trPr>
        <w:tc>
          <w:tcPr>
            <w:tcW w:w="1896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5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1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D31A05" w:rsidRPr="009C3526" w:rsidTr="00292589">
        <w:trPr>
          <w:trHeight w:val="316"/>
        </w:trPr>
        <w:tc>
          <w:tcPr>
            <w:tcW w:w="1896" w:type="dxa"/>
          </w:tcPr>
          <w:p w:rsidR="00D31A05" w:rsidRPr="009C3526" w:rsidRDefault="00D31A05" w:rsidP="00292589">
            <w:pPr>
              <w:adjustRightInd/>
              <w:spacing w:before="49" w:line="248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745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1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D31A05" w:rsidRPr="009C3526" w:rsidRDefault="00D31A05" w:rsidP="00D31A05">
      <w:pPr>
        <w:adjustRightInd/>
        <w:spacing w:before="245"/>
        <w:ind w:left="360"/>
        <w:rPr>
          <w:rFonts w:eastAsia="Cambria"/>
          <w:sz w:val="22"/>
          <w:szCs w:val="22"/>
        </w:rPr>
      </w:pPr>
      <w:r w:rsidRPr="009C3526">
        <w:rPr>
          <w:rFonts w:eastAsia="Cambria"/>
          <w:sz w:val="22"/>
          <w:szCs w:val="22"/>
        </w:rPr>
        <w:t>Tabela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2.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Stacionet</w:t>
      </w:r>
      <w:r w:rsidRPr="009C3526">
        <w:rPr>
          <w:rFonts w:eastAsia="Cambria"/>
          <w:spacing w:val="-5"/>
          <w:sz w:val="22"/>
          <w:szCs w:val="22"/>
        </w:rPr>
        <w:t xml:space="preserve"> </w:t>
      </w:r>
      <w:r w:rsidRPr="009C3526">
        <w:rPr>
          <w:rFonts w:eastAsia="Cambria"/>
          <w:sz w:val="22"/>
          <w:szCs w:val="22"/>
        </w:rPr>
        <w:t>e</w:t>
      </w:r>
      <w:r w:rsidRPr="009C3526">
        <w:rPr>
          <w:rFonts w:eastAsia="Cambria"/>
          <w:spacing w:val="-4"/>
          <w:sz w:val="22"/>
          <w:szCs w:val="22"/>
        </w:rPr>
        <w:t xml:space="preserve"> </w:t>
      </w:r>
      <w:r w:rsidRPr="009C3526">
        <w:rPr>
          <w:rFonts w:eastAsia="Cambria"/>
          <w:spacing w:val="-2"/>
          <w:sz w:val="22"/>
          <w:szCs w:val="22"/>
        </w:rPr>
        <w:t>pompimit</w:t>
      </w:r>
    </w:p>
    <w:p w:rsidR="00D31A05" w:rsidRPr="009C3526" w:rsidRDefault="00D31A05" w:rsidP="00D31A05">
      <w:pPr>
        <w:adjustRightInd/>
        <w:spacing w:before="5"/>
        <w:rPr>
          <w:rFonts w:eastAsia="Cambria"/>
          <w:sz w:val="13"/>
          <w:szCs w:val="22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800"/>
        <w:gridCol w:w="1800"/>
      </w:tblGrid>
      <w:tr w:rsidR="00D31A05" w:rsidRPr="009C3526" w:rsidTr="00292589">
        <w:trPr>
          <w:trHeight w:val="506"/>
        </w:trPr>
        <w:tc>
          <w:tcPr>
            <w:tcW w:w="1867" w:type="dxa"/>
            <w:shd w:val="clear" w:color="auto" w:fill="DBE4F0"/>
          </w:tcPr>
          <w:p w:rsidR="00D31A05" w:rsidRPr="009C3526" w:rsidRDefault="00D31A05" w:rsidP="00292589">
            <w:pPr>
              <w:adjustRightInd/>
              <w:spacing w:line="254" w:lineRule="exact"/>
              <w:ind w:left="107" w:right="7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Emërtimi i stacionit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pompues</w:t>
            </w:r>
          </w:p>
        </w:tc>
        <w:tc>
          <w:tcPr>
            <w:tcW w:w="1800" w:type="dxa"/>
            <w:shd w:val="clear" w:color="auto" w:fill="DBE4F0"/>
          </w:tcPr>
          <w:p w:rsidR="00D31A05" w:rsidRPr="009C3526" w:rsidRDefault="00D31A05" w:rsidP="00292589">
            <w:pPr>
              <w:adjustRightInd/>
              <w:spacing w:before="125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Vendndodhja</w:t>
            </w:r>
          </w:p>
        </w:tc>
        <w:tc>
          <w:tcPr>
            <w:tcW w:w="1800" w:type="dxa"/>
            <w:shd w:val="clear" w:color="auto" w:fill="DBE4F0"/>
          </w:tcPr>
          <w:p w:rsidR="00D31A05" w:rsidRPr="009C3526" w:rsidRDefault="00D31A05" w:rsidP="00292589">
            <w:pPr>
              <w:adjustRightInd/>
              <w:spacing w:line="254" w:lineRule="exact"/>
              <w:ind w:left="108" w:right="472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z w:val="22"/>
                <w:szCs w:val="22"/>
              </w:rPr>
              <w:t>Kapaciteti i pompues</w:t>
            </w:r>
            <w:r w:rsidRPr="009C3526">
              <w:rPr>
                <w:rFonts w:eastAsia="Times New Roman"/>
                <w:spacing w:val="-14"/>
                <w:sz w:val="22"/>
                <w:szCs w:val="22"/>
              </w:rPr>
              <w:t xml:space="preserve"> </w:t>
            </w:r>
            <w:r w:rsidRPr="009C3526">
              <w:rPr>
                <w:rFonts w:eastAsia="Times New Roman"/>
                <w:sz w:val="22"/>
                <w:szCs w:val="22"/>
              </w:rPr>
              <w:t>[l/s]</w:t>
            </w:r>
          </w:p>
        </w:tc>
      </w:tr>
      <w:tr w:rsidR="00D31A05" w:rsidRPr="009C3526" w:rsidTr="00292589">
        <w:trPr>
          <w:trHeight w:val="317"/>
        </w:trPr>
        <w:tc>
          <w:tcPr>
            <w:tcW w:w="1867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D31A05" w:rsidRPr="009C3526" w:rsidTr="00292589">
        <w:trPr>
          <w:trHeight w:val="316"/>
        </w:trPr>
        <w:tc>
          <w:tcPr>
            <w:tcW w:w="1867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D31A05" w:rsidRPr="009C3526" w:rsidTr="00292589">
        <w:trPr>
          <w:trHeight w:val="318"/>
        </w:trPr>
        <w:tc>
          <w:tcPr>
            <w:tcW w:w="1867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  <w:tr w:rsidR="00D31A05" w:rsidRPr="009C3526" w:rsidTr="00292589">
        <w:trPr>
          <w:trHeight w:val="318"/>
        </w:trPr>
        <w:tc>
          <w:tcPr>
            <w:tcW w:w="1867" w:type="dxa"/>
          </w:tcPr>
          <w:p w:rsidR="00D31A05" w:rsidRPr="009C3526" w:rsidRDefault="00D31A05" w:rsidP="00292589">
            <w:pPr>
              <w:adjustRightInd/>
              <w:spacing w:before="49" w:line="250" w:lineRule="exact"/>
              <w:ind w:left="107"/>
              <w:rPr>
                <w:rFonts w:eastAsia="Times New Roman"/>
                <w:sz w:val="22"/>
                <w:szCs w:val="22"/>
              </w:rPr>
            </w:pPr>
            <w:r w:rsidRPr="009C3526">
              <w:rPr>
                <w:rFonts w:eastAsia="Times New Roman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D31A05" w:rsidRPr="009C3526" w:rsidRDefault="00D31A05" w:rsidP="00292589">
            <w:pPr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D92916" w:rsidRDefault="00D92916"/>
    <w:sectPr w:rsidR="00D9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5"/>
    <w:rsid w:val="00D31A05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C3813-604B-4ABD-BBFB-6AF37E4F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A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ARRU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Sejdiu</dc:creator>
  <cp:keywords/>
  <dc:description/>
  <cp:lastModifiedBy>Osman Sejdiu</cp:lastModifiedBy>
  <cp:revision>1</cp:revision>
  <dcterms:created xsi:type="dcterms:W3CDTF">2026-05-19T06:20:00Z</dcterms:created>
  <dcterms:modified xsi:type="dcterms:W3CDTF">2026-05-19T06:20:00Z</dcterms:modified>
</cp:coreProperties>
</file>